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83A8" w14:textId="77777777" w:rsidR="004E52B4" w:rsidRDefault="004E52B4">
      <w:pPr>
        <w:pStyle w:val="11"/>
        <w:spacing w:before="71"/>
        <w:ind w:left="3591" w:right="2895"/>
        <w:jc w:val="center"/>
      </w:pPr>
      <w:r>
        <w:t>2022-2023 Autumn semester</w:t>
      </w:r>
    </w:p>
    <w:p w14:paraId="52A07CAD" w14:textId="77777777" w:rsidR="00916D69" w:rsidRDefault="004E52B4">
      <w:pPr>
        <w:pStyle w:val="11"/>
        <w:spacing w:before="7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71DBDEF9" w14:textId="77777777" w:rsidR="00916D69" w:rsidRDefault="004E52B4">
      <w:pPr>
        <w:ind w:left="3599" w:right="2895"/>
        <w:jc w:val="center"/>
        <w:rPr>
          <w:b/>
          <w:sz w:val="24"/>
        </w:rPr>
      </w:pPr>
      <w:r>
        <w:rPr>
          <w:b/>
          <w:sz w:val="24"/>
        </w:rPr>
        <w:t>«International Customs Law»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 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</w:t>
      </w:r>
    </w:p>
    <w:p w14:paraId="1B05E667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4C64BF48" w14:textId="77777777" w:rsidR="00916D69" w:rsidRDefault="00916D69">
      <w:pPr>
        <w:pStyle w:val="a3"/>
        <w:spacing w:before="2"/>
        <w:ind w:left="0"/>
        <w:rPr>
          <w:b/>
          <w:sz w:val="16"/>
        </w:rPr>
      </w:pPr>
    </w:p>
    <w:p w14:paraId="500AFA08" w14:textId="77777777" w:rsidR="004E52B4" w:rsidRDefault="004E52B4">
      <w:pPr>
        <w:spacing w:before="90"/>
        <w:ind w:left="810"/>
        <w:rPr>
          <w:b/>
          <w:sz w:val="24"/>
        </w:rPr>
      </w:pPr>
    </w:p>
    <w:p w14:paraId="0052BF02" w14:textId="488CB77A" w:rsidR="00916D69" w:rsidRPr="00E06AE9" w:rsidRDefault="004E52B4" w:rsidP="00E06AE9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35D4130C" w14:textId="5967AB18" w:rsidR="00916D69" w:rsidRDefault="004E52B4" w:rsidP="00E06AE9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184C7762" w14:textId="77777777" w:rsidR="00E06AE9" w:rsidRDefault="00E06AE9">
      <w:pPr>
        <w:pStyle w:val="a3"/>
        <w:spacing w:before="5"/>
        <w:ind w:left="0"/>
      </w:pPr>
    </w:p>
    <w:p w14:paraId="23EB8AA4" w14:textId="77777777" w:rsidR="00916D69" w:rsidRDefault="004E52B4">
      <w:pPr>
        <w:pStyle w:val="11"/>
        <w:spacing w:line="274" w:lineRule="exact"/>
      </w:pPr>
      <w:r>
        <w:t>Rules.</w:t>
      </w:r>
    </w:p>
    <w:p w14:paraId="1E32751F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10C3DAF1" w14:textId="77777777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14:paraId="44B2F743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20C4A985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spellStart"/>
      <w:proofErr w:type="gramStart"/>
      <w:r>
        <w:t>a</w:t>
      </w:r>
      <w:proofErr w:type="spellEnd"/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33A82789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550192E7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7BE7CC32" w14:textId="77777777" w:rsidR="00E06AE9" w:rsidRDefault="00E06AE9">
      <w:pPr>
        <w:pStyle w:val="a3"/>
        <w:spacing w:before="11"/>
        <w:ind w:left="0"/>
        <w:rPr>
          <w:sz w:val="23"/>
        </w:rPr>
      </w:pPr>
    </w:p>
    <w:p w14:paraId="5C59DE2C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7EAD2BAD" w14:textId="77777777" w:rsidR="00916D69" w:rsidRDefault="004E52B4" w:rsidP="00023F22">
      <w:pPr>
        <w:pStyle w:val="a3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471890D" w14:textId="77777777" w:rsidR="00916D69" w:rsidRDefault="004E52B4" w:rsidP="00023F22">
      <w:pPr>
        <w:pStyle w:val="a3"/>
        <w:spacing w:before="1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22A3A5A5" w14:textId="77777777" w:rsidR="00916D69" w:rsidRDefault="004E52B4" w:rsidP="00023F22">
      <w:pPr>
        <w:pStyle w:val="a3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0BBD0098" w14:textId="77777777" w:rsidR="00E06AE9" w:rsidRDefault="00E06AE9">
      <w:pPr>
        <w:pStyle w:val="a3"/>
        <w:spacing w:before="4"/>
        <w:ind w:left="0"/>
      </w:pPr>
    </w:p>
    <w:p w14:paraId="26E001A3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21D36C06" w14:textId="34F626BB" w:rsidR="00916D69" w:rsidRDefault="004E52B4" w:rsidP="00E06AE9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  <w:r w:rsidR="00E06AE9">
        <w:t xml:space="preserve"> </w:t>
      </w:r>
      <w:proofErr w:type="gramStart"/>
      <w:r>
        <w:t>Score</w:t>
      </w:r>
      <w:proofErr w:type="gramEnd"/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17D9BADE" w14:textId="77777777" w:rsidR="00E06AE9" w:rsidRDefault="00E06AE9">
      <w:pPr>
        <w:pStyle w:val="a3"/>
        <w:spacing w:before="2"/>
        <w:ind w:left="0"/>
      </w:pPr>
    </w:p>
    <w:p w14:paraId="30E6B8E8" w14:textId="77777777" w:rsidR="00916D69" w:rsidRDefault="004E52B4">
      <w:pPr>
        <w:pStyle w:val="11"/>
        <w:spacing w:line="274" w:lineRule="exact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1E506CFB" w14:textId="77777777" w:rsidR="00916D69" w:rsidRDefault="004E52B4">
      <w:pPr>
        <w:pStyle w:val="a4"/>
        <w:numPr>
          <w:ilvl w:val="0"/>
          <w:numId w:val="1"/>
        </w:numPr>
        <w:tabs>
          <w:tab w:val="left" w:pos="1106"/>
        </w:tabs>
        <w:ind w:right="107" w:firstLine="707"/>
        <w:jc w:val="left"/>
        <w:rPr>
          <w:sz w:val="24"/>
        </w:rPr>
      </w:pPr>
      <w:r>
        <w:rPr>
          <w:sz w:val="24"/>
        </w:rPr>
        <w:t>Concept,</w:t>
      </w:r>
      <w:r>
        <w:rPr>
          <w:spacing w:val="52"/>
          <w:sz w:val="24"/>
        </w:rPr>
        <w:t xml:space="preserve"> </w:t>
      </w:r>
      <w:r>
        <w:rPr>
          <w:sz w:val="24"/>
        </w:rPr>
        <w:t>Essence,</w:t>
      </w:r>
      <w:r>
        <w:rPr>
          <w:spacing w:val="52"/>
          <w:sz w:val="24"/>
        </w:rPr>
        <w:t xml:space="preserve"> </w:t>
      </w:r>
      <w:r>
        <w:rPr>
          <w:sz w:val="24"/>
        </w:rPr>
        <w:t>Methods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Principles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53"/>
          <w:sz w:val="24"/>
        </w:rPr>
        <w:t xml:space="preserve"> </w:t>
      </w:r>
      <w:r>
        <w:rPr>
          <w:sz w:val="24"/>
        </w:rPr>
        <w:t>Customs</w:t>
      </w:r>
      <w:r>
        <w:rPr>
          <w:spacing w:val="55"/>
          <w:sz w:val="24"/>
        </w:rPr>
        <w:t xml:space="preserve"> </w:t>
      </w:r>
      <w:r>
        <w:rPr>
          <w:sz w:val="24"/>
        </w:rPr>
        <w:t>Affairs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2"/>
          <w:sz w:val="24"/>
        </w:rPr>
        <w:t xml:space="preserve"> </w:t>
      </w:r>
      <w:r>
        <w:rPr>
          <w:sz w:val="24"/>
        </w:rPr>
        <w:t>Law</w:t>
      </w:r>
    </w:p>
    <w:p w14:paraId="253D1D60" w14:textId="77777777" w:rsidR="00023F22" w:rsidRDefault="004E52B4" w:rsidP="00023F22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Customs Law</w:t>
      </w:r>
    </w:p>
    <w:p w14:paraId="38C8B78E" w14:textId="166B1624" w:rsidR="00023F22" w:rsidRPr="00023F22" w:rsidRDefault="00023F22" w:rsidP="00023F22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  <w:sectPr w:rsidR="00023F22" w:rsidRPr="00023F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7368979" w14:textId="10200737" w:rsidR="00916D69" w:rsidRPr="00023F22" w:rsidRDefault="00023F22" w:rsidP="00023F22">
      <w:pPr>
        <w:pStyle w:val="a4"/>
        <w:numPr>
          <w:ilvl w:val="0"/>
          <w:numId w:val="1"/>
        </w:numPr>
        <w:tabs>
          <w:tab w:val="left" w:pos="1050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 xml:space="preserve"> </w:t>
      </w:r>
      <w:r w:rsidR="004E52B4" w:rsidRPr="00023F22">
        <w:rPr>
          <w:sz w:val="24"/>
        </w:rPr>
        <w:t>Subjects</w:t>
      </w:r>
      <w:r w:rsidR="004E52B4" w:rsidRPr="00023F22">
        <w:rPr>
          <w:spacing w:val="-3"/>
          <w:sz w:val="24"/>
        </w:rPr>
        <w:t xml:space="preserve"> </w:t>
      </w:r>
      <w:r w:rsidR="004E52B4" w:rsidRPr="00023F22">
        <w:rPr>
          <w:sz w:val="24"/>
        </w:rPr>
        <w:t>Of</w:t>
      </w:r>
      <w:r w:rsidR="004E52B4" w:rsidRPr="00023F22">
        <w:rPr>
          <w:spacing w:val="-1"/>
          <w:sz w:val="24"/>
        </w:rPr>
        <w:t xml:space="preserve"> </w:t>
      </w:r>
      <w:r w:rsidR="004E52B4" w:rsidRPr="00023F22">
        <w:rPr>
          <w:sz w:val="24"/>
        </w:rPr>
        <w:t>International</w:t>
      </w:r>
      <w:r w:rsidR="004E52B4" w:rsidRPr="00023F22">
        <w:rPr>
          <w:spacing w:val="-2"/>
          <w:sz w:val="24"/>
        </w:rPr>
        <w:t xml:space="preserve"> </w:t>
      </w:r>
      <w:r w:rsidR="004E52B4" w:rsidRPr="00023F22">
        <w:rPr>
          <w:sz w:val="24"/>
        </w:rPr>
        <w:t>Customs</w:t>
      </w:r>
      <w:r w:rsidR="004E52B4" w:rsidRPr="00023F22">
        <w:rPr>
          <w:spacing w:val="-3"/>
          <w:sz w:val="24"/>
        </w:rPr>
        <w:t xml:space="preserve"> </w:t>
      </w:r>
      <w:r w:rsidR="004E52B4" w:rsidRPr="00023F22">
        <w:rPr>
          <w:sz w:val="24"/>
        </w:rPr>
        <w:t>Law</w:t>
      </w:r>
    </w:p>
    <w:p w14:paraId="524493FD" w14:textId="77777777"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</w:p>
    <w:p w14:paraId="2BEE311F" w14:textId="77777777"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Procedures: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</w:p>
    <w:p w14:paraId="6BDF2E6D" w14:textId="77777777" w:rsidR="00916D69" w:rsidRDefault="004E52B4">
      <w:pPr>
        <w:pStyle w:val="a4"/>
        <w:numPr>
          <w:ilvl w:val="0"/>
          <w:numId w:val="1"/>
        </w:numPr>
        <w:tabs>
          <w:tab w:val="left" w:pos="1050"/>
        </w:tabs>
        <w:spacing w:before="1"/>
        <w:ind w:left="1050" w:hanging="24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</w:p>
    <w:p w14:paraId="6C050654" w14:textId="77777777" w:rsidR="00916D69" w:rsidRDefault="004E52B4">
      <w:pPr>
        <w:pStyle w:val="a4"/>
        <w:numPr>
          <w:ilvl w:val="0"/>
          <w:numId w:val="1"/>
        </w:numPr>
        <w:tabs>
          <w:tab w:val="left" w:pos="1062"/>
        </w:tabs>
        <w:ind w:right="107" w:firstLine="707"/>
        <w:jc w:val="left"/>
        <w:rPr>
          <w:sz w:val="24"/>
        </w:rPr>
      </w:pPr>
      <w:r>
        <w:rPr>
          <w:sz w:val="24"/>
        </w:rPr>
        <w:t>Legal</w:t>
      </w:r>
      <w:r>
        <w:rPr>
          <w:spacing w:val="8"/>
          <w:sz w:val="24"/>
        </w:rPr>
        <w:t xml:space="preserve"> </w:t>
      </w:r>
      <w:r>
        <w:rPr>
          <w:sz w:val="24"/>
        </w:rPr>
        <w:t>Status,</w:t>
      </w:r>
      <w:r>
        <w:rPr>
          <w:spacing w:val="9"/>
          <w:sz w:val="24"/>
        </w:rPr>
        <w:t xml:space="preserve"> </w:t>
      </w:r>
      <w:r>
        <w:rPr>
          <w:sz w:val="24"/>
        </w:rPr>
        <w:t>Tasks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Structure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State</w:t>
      </w:r>
      <w:r>
        <w:rPr>
          <w:spacing w:val="12"/>
          <w:sz w:val="24"/>
        </w:rPr>
        <w:t xml:space="preserve"> </w:t>
      </w:r>
      <w:r>
        <w:rPr>
          <w:sz w:val="24"/>
        </w:rPr>
        <w:t>Revenue</w:t>
      </w:r>
      <w:r>
        <w:rPr>
          <w:spacing w:val="8"/>
          <w:sz w:val="24"/>
        </w:rPr>
        <w:t xml:space="preserve"> </w:t>
      </w:r>
      <w:r>
        <w:rPr>
          <w:sz w:val="24"/>
        </w:rPr>
        <w:t>Committee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Republic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Kazakhstan</w:t>
      </w:r>
    </w:p>
    <w:p w14:paraId="17D0B2BD" w14:textId="77777777" w:rsidR="00916D69" w:rsidRDefault="004E52B4">
      <w:pPr>
        <w:pStyle w:val="a4"/>
        <w:numPr>
          <w:ilvl w:val="0"/>
          <w:numId w:val="1"/>
        </w:numPr>
        <w:tabs>
          <w:tab w:val="left" w:pos="1105"/>
        </w:tabs>
        <w:ind w:right="114" w:firstLine="707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Passing</w:t>
      </w:r>
      <w:r>
        <w:rPr>
          <w:spacing w:val="51"/>
          <w:sz w:val="24"/>
        </w:rPr>
        <w:t xml:space="preserve"> </w:t>
      </w:r>
      <w:r>
        <w:rPr>
          <w:sz w:val="24"/>
        </w:rPr>
        <w:t>Goods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Vehicles</w:t>
      </w:r>
      <w:r>
        <w:rPr>
          <w:spacing w:val="56"/>
          <w:sz w:val="24"/>
        </w:rPr>
        <w:t xml:space="preserve"> </w:t>
      </w:r>
      <w:r>
        <w:rPr>
          <w:sz w:val="24"/>
        </w:rPr>
        <w:t>Across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Customs</w:t>
      </w:r>
      <w:r>
        <w:rPr>
          <w:spacing w:val="51"/>
          <w:sz w:val="24"/>
        </w:rPr>
        <w:t xml:space="preserve"> </w:t>
      </w:r>
      <w:r>
        <w:rPr>
          <w:sz w:val="24"/>
        </w:rPr>
        <w:t>Border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Kazakhstan</w:t>
      </w:r>
    </w:p>
    <w:p w14:paraId="3C65B7A1" w14:textId="77777777" w:rsidR="00916D69" w:rsidRDefault="004E52B4">
      <w:pPr>
        <w:pStyle w:val="a4"/>
        <w:numPr>
          <w:ilvl w:val="0"/>
          <w:numId w:val="1"/>
        </w:numPr>
        <w:tabs>
          <w:tab w:val="left" w:pos="1053"/>
        </w:tabs>
        <w:ind w:right="108" w:firstLine="707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3"/>
          <w:sz w:val="24"/>
        </w:rPr>
        <w:t xml:space="preserve"> </w:t>
      </w:r>
      <w:r>
        <w:rPr>
          <w:sz w:val="24"/>
        </w:rPr>
        <w:t>Operations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Categories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Goods,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Certain Categories Of</w:t>
      </w:r>
      <w:r>
        <w:rPr>
          <w:spacing w:val="1"/>
          <w:sz w:val="24"/>
        </w:rPr>
        <w:t xml:space="preserve"> </w:t>
      </w:r>
      <w:r>
        <w:rPr>
          <w:sz w:val="24"/>
        </w:rPr>
        <w:t>Foreign Persons</w:t>
      </w:r>
    </w:p>
    <w:p w14:paraId="25427375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</w:p>
    <w:p w14:paraId="01540C6D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Types Of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</w:p>
    <w:p w14:paraId="106D5890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Clearance</w:t>
      </w:r>
    </w:p>
    <w:p w14:paraId="4DEB512C" w14:textId="77777777" w:rsidR="00916D69" w:rsidRDefault="004E52B4">
      <w:pPr>
        <w:pStyle w:val="a4"/>
        <w:numPr>
          <w:ilvl w:val="0"/>
          <w:numId w:val="1"/>
        </w:numPr>
        <w:tabs>
          <w:tab w:val="left" w:pos="1249"/>
        </w:tabs>
        <w:ind w:right="112" w:firstLine="707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57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</w:p>
    <w:p w14:paraId="5795E78D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</w:p>
    <w:p w14:paraId="2CE0F739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4D7907DE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 Legal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Customs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372FB866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Participants In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Clearance: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14:paraId="3CC1F859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</w:p>
    <w:p w14:paraId="78613942" w14:textId="192E1F60" w:rsidR="00916D69" w:rsidRDefault="004E52B4">
      <w:pPr>
        <w:pStyle w:val="a4"/>
        <w:numPr>
          <w:ilvl w:val="0"/>
          <w:numId w:val="1"/>
        </w:numPr>
        <w:tabs>
          <w:tab w:val="left" w:pos="1281"/>
        </w:tabs>
        <w:spacing w:before="1"/>
        <w:ind w:right="109" w:firstLine="707"/>
        <w:jc w:val="left"/>
        <w:rPr>
          <w:sz w:val="24"/>
        </w:rPr>
      </w:pPr>
      <w:r>
        <w:rPr>
          <w:sz w:val="24"/>
        </w:rPr>
        <w:t>Violations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Field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9"/>
          <w:sz w:val="24"/>
        </w:rPr>
        <w:t xml:space="preserve"> </w:t>
      </w:r>
      <w:r>
        <w:rPr>
          <w:sz w:val="24"/>
        </w:rPr>
        <w:t>Customs</w:t>
      </w:r>
      <w:r w:rsidR="00023F22">
        <w:rPr>
          <w:spacing w:val="49"/>
          <w:sz w:val="24"/>
        </w:rPr>
        <w:t xml:space="preserve"> </w:t>
      </w:r>
      <w:r w:rsidR="00023F22">
        <w:rPr>
          <w:sz w:val="24"/>
        </w:rPr>
        <w:t>a</w:t>
      </w:r>
      <w:r>
        <w:rPr>
          <w:sz w:val="24"/>
        </w:rPr>
        <w:t>nd</w:t>
      </w:r>
      <w:r>
        <w:rPr>
          <w:spacing w:val="48"/>
          <w:sz w:val="24"/>
        </w:rPr>
        <w:t xml:space="preserve"> </w:t>
      </w:r>
      <w:r>
        <w:rPr>
          <w:sz w:val="24"/>
        </w:rPr>
        <w:t>Liability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</w:t>
      </w:r>
    </w:p>
    <w:p w14:paraId="44DE8B64" w14:textId="560087FA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 w:rsidR="00023F22">
        <w:rPr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 w:rsidR="00023F22">
        <w:rPr>
          <w:sz w:val="24"/>
        </w:rPr>
        <w:t>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</w:p>
    <w:p w14:paraId="28966341" w14:textId="77777777" w:rsidR="00916D69" w:rsidRDefault="004E52B4">
      <w:pPr>
        <w:pStyle w:val="a4"/>
        <w:numPr>
          <w:ilvl w:val="0"/>
          <w:numId w:val="1"/>
        </w:numPr>
        <w:tabs>
          <w:tab w:val="left" w:pos="1173"/>
        </w:tabs>
        <w:ind w:left="1172" w:hanging="363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Technologies.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</w:p>
    <w:p w14:paraId="2C6A8BFB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For Their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</w:p>
    <w:p w14:paraId="0E88EE15" w14:textId="77777777" w:rsidR="00916D69" w:rsidRDefault="004E52B4">
      <w:pPr>
        <w:pStyle w:val="a4"/>
        <w:numPr>
          <w:ilvl w:val="0"/>
          <w:numId w:val="1"/>
        </w:numPr>
        <w:tabs>
          <w:tab w:val="left" w:pos="1197"/>
        </w:tabs>
        <w:ind w:right="115" w:firstLine="707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25"/>
          <w:sz w:val="24"/>
        </w:rPr>
        <w:t xml:space="preserve"> </w:t>
      </w:r>
      <w:r>
        <w:rPr>
          <w:sz w:val="24"/>
        </w:rPr>
        <w:t>Liability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Offenses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Encroach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Normal</w:t>
      </w:r>
      <w:r>
        <w:rPr>
          <w:spacing w:val="27"/>
          <w:sz w:val="24"/>
        </w:rPr>
        <w:t xml:space="preserve"> </w:t>
      </w:r>
      <w:r>
        <w:rPr>
          <w:sz w:val="24"/>
        </w:rPr>
        <w:t>Activities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Customs Authorities</w:t>
      </w:r>
    </w:p>
    <w:p w14:paraId="36226390" w14:textId="77777777" w:rsidR="00916D69" w:rsidRDefault="004E52B4">
      <w:pPr>
        <w:pStyle w:val="a4"/>
        <w:numPr>
          <w:ilvl w:val="0"/>
          <w:numId w:val="1"/>
        </w:numPr>
        <w:tabs>
          <w:tab w:val="left" w:pos="1170"/>
        </w:tabs>
        <w:ind w:left="1170" w:hanging="36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Provisions </w:t>
      </w:r>
      <w:proofErr w:type="gramStart"/>
      <w:r>
        <w:rPr>
          <w:sz w:val="24"/>
        </w:rPr>
        <w:t>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</w:p>
    <w:p w14:paraId="60524D2C" w14:textId="5D6FF584" w:rsidR="00916D69" w:rsidRDefault="004E52B4">
      <w:pPr>
        <w:pStyle w:val="a4"/>
        <w:numPr>
          <w:ilvl w:val="0"/>
          <w:numId w:val="1"/>
        </w:numPr>
        <w:tabs>
          <w:tab w:val="left" w:pos="1245"/>
        </w:tabs>
        <w:ind w:left="1244" w:hanging="435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1"/>
          <w:sz w:val="24"/>
        </w:rPr>
        <w:t xml:space="preserve"> </w:t>
      </w:r>
      <w:r>
        <w:rPr>
          <w:sz w:val="24"/>
        </w:rPr>
        <w:t>Legal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68"/>
          <w:sz w:val="24"/>
        </w:rPr>
        <w:t xml:space="preserve"> </w:t>
      </w:r>
      <w:r>
        <w:rPr>
          <w:sz w:val="24"/>
        </w:rPr>
        <w:t>Cooperation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States</w:t>
      </w:r>
      <w:r>
        <w:rPr>
          <w:spacing w:val="71"/>
          <w:sz w:val="24"/>
        </w:rPr>
        <w:t xml:space="preserve"> </w:t>
      </w:r>
      <w:r w:rsidR="00023F22">
        <w:rPr>
          <w:sz w:val="24"/>
        </w:rPr>
        <w:t>i</w:t>
      </w:r>
      <w:r>
        <w:rPr>
          <w:sz w:val="24"/>
        </w:rPr>
        <w:t>n</w:t>
      </w:r>
      <w:r>
        <w:rPr>
          <w:spacing w:val="69"/>
          <w:sz w:val="24"/>
        </w:rPr>
        <w:t xml:space="preserve"> </w:t>
      </w:r>
      <w:r w:rsidR="00023F22">
        <w:rPr>
          <w:sz w:val="24"/>
        </w:rPr>
        <w:t>t</w:t>
      </w:r>
      <w:r>
        <w:rPr>
          <w:sz w:val="24"/>
        </w:rPr>
        <w:t>he</w:t>
      </w:r>
      <w:r>
        <w:rPr>
          <w:spacing w:val="67"/>
          <w:sz w:val="24"/>
        </w:rPr>
        <w:t xml:space="preserve"> </w:t>
      </w:r>
      <w:r>
        <w:rPr>
          <w:sz w:val="24"/>
        </w:rPr>
        <w:t>Customs</w:t>
      </w:r>
    </w:p>
    <w:p w14:paraId="50678439" w14:textId="77777777" w:rsidR="00916D69" w:rsidRDefault="00916D69">
      <w:pPr>
        <w:rPr>
          <w:sz w:val="24"/>
        </w:rPr>
        <w:sectPr w:rsidR="00916D69">
          <w:pgSz w:w="11910" w:h="16840"/>
          <w:pgMar w:top="1040" w:right="740" w:bottom="280" w:left="1600" w:header="720" w:footer="720" w:gutter="0"/>
          <w:cols w:space="720"/>
        </w:sectPr>
      </w:pPr>
    </w:p>
    <w:p w14:paraId="2E48667C" w14:textId="774A5DF8" w:rsidR="00916D69" w:rsidRDefault="00023F22">
      <w:pPr>
        <w:pStyle w:val="a3"/>
        <w:spacing w:line="480" w:lineRule="auto"/>
        <w:ind w:right="-20"/>
      </w:pPr>
      <w:r>
        <w:t>s</w:t>
      </w:r>
      <w:r w:rsidR="004E52B4">
        <w:t xml:space="preserve">phere </w:t>
      </w:r>
      <w:proofErr w:type="spellStart"/>
      <w:r>
        <w:t>s</w:t>
      </w:r>
      <w:r w:rsidR="004E52B4">
        <w:t>phere</w:t>
      </w:r>
      <w:proofErr w:type="spellEnd"/>
    </w:p>
    <w:p w14:paraId="2A906C7A" w14:textId="77777777" w:rsidR="00916D69" w:rsidRDefault="004E52B4">
      <w:pPr>
        <w:pStyle w:val="a3"/>
        <w:ind w:left="0"/>
      </w:pPr>
      <w:r>
        <w:br w:type="column"/>
      </w:r>
    </w:p>
    <w:p w14:paraId="019E5E77" w14:textId="36FB49B2" w:rsidR="00916D69" w:rsidRDefault="004E52B4">
      <w:pPr>
        <w:pStyle w:val="a4"/>
        <w:numPr>
          <w:ilvl w:val="0"/>
          <w:numId w:val="1"/>
        </w:numPr>
        <w:tabs>
          <w:tab w:val="left" w:pos="410"/>
        </w:tabs>
        <w:ind w:left="409" w:hanging="409"/>
        <w:jc w:val="left"/>
        <w:rPr>
          <w:sz w:val="24"/>
        </w:rPr>
      </w:pPr>
      <w:r>
        <w:rPr>
          <w:sz w:val="24"/>
        </w:rPr>
        <w:t>Legal</w:t>
      </w:r>
      <w:r>
        <w:rPr>
          <w:spacing w:val="43"/>
          <w:sz w:val="24"/>
        </w:rPr>
        <w:t xml:space="preserve"> </w:t>
      </w:r>
      <w:r>
        <w:rPr>
          <w:sz w:val="24"/>
        </w:rPr>
        <w:t>Problems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Formation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EAEU</w:t>
      </w:r>
      <w:r>
        <w:rPr>
          <w:spacing w:val="45"/>
          <w:sz w:val="24"/>
        </w:rPr>
        <w:t xml:space="preserve"> </w:t>
      </w:r>
      <w:r w:rsidR="00023F22">
        <w:rPr>
          <w:sz w:val="24"/>
        </w:rPr>
        <w:t>i</w:t>
      </w:r>
      <w:r>
        <w:rPr>
          <w:sz w:val="24"/>
        </w:rPr>
        <w:t>n</w:t>
      </w:r>
      <w:r>
        <w:rPr>
          <w:spacing w:val="45"/>
          <w:sz w:val="24"/>
        </w:rPr>
        <w:t xml:space="preserve"> </w:t>
      </w:r>
      <w:r w:rsidR="00023F22">
        <w:rPr>
          <w:sz w:val="24"/>
        </w:rPr>
        <w:t>t</w:t>
      </w:r>
      <w:r>
        <w:rPr>
          <w:sz w:val="24"/>
        </w:rPr>
        <w:t>he</w:t>
      </w:r>
      <w:r>
        <w:rPr>
          <w:spacing w:val="42"/>
          <w:sz w:val="24"/>
        </w:rPr>
        <w:t xml:space="preserve"> </w:t>
      </w:r>
      <w:r>
        <w:rPr>
          <w:sz w:val="24"/>
        </w:rPr>
        <w:t>Customs</w:t>
      </w:r>
    </w:p>
    <w:p w14:paraId="02DDB50F" w14:textId="77777777" w:rsidR="00023F22" w:rsidRDefault="00023F22" w:rsidP="00023F22">
      <w:pPr>
        <w:tabs>
          <w:tab w:val="left" w:pos="381"/>
        </w:tabs>
        <w:rPr>
          <w:sz w:val="24"/>
        </w:rPr>
      </w:pPr>
    </w:p>
    <w:p w14:paraId="2CD166B7" w14:textId="12FB6D4C" w:rsidR="00916D69" w:rsidRPr="00E06AE9" w:rsidRDefault="004E52B4" w:rsidP="00E06AE9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  <w:sectPr w:rsidR="00916D69" w:rsidRPr="00E06AE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69" w:space="40"/>
            <w:col w:w="8761"/>
          </w:cols>
        </w:sectPr>
      </w:pPr>
      <w:r w:rsidRPr="00E06AE9">
        <w:rPr>
          <w:sz w:val="24"/>
        </w:rPr>
        <w:t>Law</w:t>
      </w:r>
      <w:r w:rsidRPr="00E06AE9">
        <w:rPr>
          <w:spacing w:val="14"/>
          <w:sz w:val="24"/>
        </w:rPr>
        <w:t xml:space="preserve"> </w:t>
      </w:r>
      <w:r w:rsidRPr="00E06AE9">
        <w:rPr>
          <w:sz w:val="24"/>
        </w:rPr>
        <w:t>Enforcement</w:t>
      </w:r>
      <w:r w:rsidRPr="00E06AE9">
        <w:rPr>
          <w:spacing w:val="14"/>
          <w:sz w:val="24"/>
        </w:rPr>
        <w:t xml:space="preserve"> </w:t>
      </w:r>
      <w:r w:rsidRPr="00E06AE9">
        <w:rPr>
          <w:sz w:val="24"/>
        </w:rPr>
        <w:t>Activities</w:t>
      </w:r>
      <w:r w:rsidRPr="00E06AE9">
        <w:rPr>
          <w:spacing w:val="14"/>
          <w:sz w:val="24"/>
        </w:rPr>
        <w:t xml:space="preserve"> </w:t>
      </w:r>
      <w:proofErr w:type="gramStart"/>
      <w:r w:rsidRPr="00E06AE9">
        <w:rPr>
          <w:sz w:val="24"/>
        </w:rPr>
        <w:t>Of</w:t>
      </w:r>
      <w:proofErr w:type="gramEnd"/>
      <w:r w:rsidRPr="00E06AE9">
        <w:rPr>
          <w:spacing w:val="15"/>
          <w:sz w:val="24"/>
        </w:rPr>
        <w:t xml:space="preserve"> </w:t>
      </w:r>
      <w:r w:rsidRPr="00E06AE9">
        <w:rPr>
          <w:sz w:val="24"/>
        </w:rPr>
        <w:t>International</w:t>
      </w:r>
      <w:r w:rsidRPr="00E06AE9">
        <w:rPr>
          <w:spacing w:val="15"/>
          <w:sz w:val="24"/>
        </w:rPr>
        <w:t xml:space="preserve"> </w:t>
      </w:r>
      <w:r w:rsidRPr="00E06AE9">
        <w:rPr>
          <w:sz w:val="24"/>
        </w:rPr>
        <w:t>Customs</w:t>
      </w:r>
      <w:r w:rsidRPr="00E06AE9">
        <w:rPr>
          <w:spacing w:val="15"/>
          <w:sz w:val="24"/>
        </w:rPr>
        <w:t xml:space="preserve"> </w:t>
      </w:r>
      <w:r w:rsidRPr="00E06AE9">
        <w:rPr>
          <w:sz w:val="24"/>
        </w:rPr>
        <w:t>Bodies</w:t>
      </w:r>
      <w:r w:rsidRPr="00E06AE9">
        <w:rPr>
          <w:spacing w:val="14"/>
          <w:sz w:val="24"/>
        </w:rPr>
        <w:t xml:space="preserve"> </w:t>
      </w:r>
      <w:r w:rsidRPr="00E06AE9">
        <w:rPr>
          <w:sz w:val="24"/>
        </w:rPr>
        <w:t>And</w:t>
      </w:r>
      <w:r w:rsidRPr="00E06AE9">
        <w:rPr>
          <w:spacing w:val="14"/>
          <w:sz w:val="24"/>
        </w:rPr>
        <w:t xml:space="preserve"> </w:t>
      </w:r>
      <w:r w:rsidRPr="00E06AE9">
        <w:rPr>
          <w:sz w:val="24"/>
        </w:rPr>
        <w:t>Responsibility</w:t>
      </w:r>
      <w:r w:rsidRPr="00E06AE9">
        <w:rPr>
          <w:spacing w:val="9"/>
          <w:sz w:val="24"/>
        </w:rPr>
        <w:t xml:space="preserve"> </w:t>
      </w:r>
      <w:r w:rsidR="00023F22" w:rsidRPr="00E06AE9">
        <w:rPr>
          <w:sz w:val="24"/>
        </w:rPr>
        <w:t>i</w:t>
      </w:r>
      <w:r w:rsidRPr="00E06AE9">
        <w:rPr>
          <w:sz w:val="24"/>
        </w:rPr>
        <w:t>n</w:t>
      </w:r>
    </w:p>
    <w:p w14:paraId="785E46C1" w14:textId="6190DCAB" w:rsidR="00916D69" w:rsidRDefault="00023F22" w:rsidP="00023F22">
      <w:pPr>
        <w:pStyle w:val="a3"/>
        <w:ind w:left="0"/>
      </w:pPr>
      <w:r>
        <w:t>t</w:t>
      </w:r>
      <w:r w:rsidR="004E52B4">
        <w:t>he</w:t>
      </w:r>
      <w:r w:rsidR="004E52B4">
        <w:rPr>
          <w:spacing w:val="-3"/>
        </w:rPr>
        <w:t xml:space="preserve"> </w:t>
      </w:r>
      <w:r w:rsidR="004E52B4">
        <w:t xml:space="preserve">Customs </w:t>
      </w:r>
      <w:r>
        <w:t>s</w:t>
      </w:r>
      <w:r w:rsidR="004E52B4">
        <w:t>phere</w:t>
      </w:r>
    </w:p>
    <w:p w14:paraId="53CD56DE" w14:textId="6EA8CDE1" w:rsidR="00916D69" w:rsidRDefault="00916D69">
      <w:pPr>
        <w:pStyle w:val="a3"/>
        <w:spacing w:before="5"/>
        <w:ind w:left="0"/>
      </w:pPr>
    </w:p>
    <w:p w14:paraId="5CEF216E" w14:textId="77777777" w:rsidR="00023F22" w:rsidRDefault="00023F22">
      <w:pPr>
        <w:pStyle w:val="a3"/>
        <w:spacing w:before="5"/>
        <w:ind w:left="0"/>
      </w:pPr>
    </w:p>
    <w:p w14:paraId="078A6D20" w14:textId="77777777" w:rsidR="00916D69" w:rsidRDefault="004E52B4">
      <w:pPr>
        <w:pStyle w:val="11"/>
        <w:spacing w:line="274" w:lineRule="exact"/>
      </w:pPr>
      <w:r>
        <w:t>References</w:t>
      </w:r>
    </w:p>
    <w:p w14:paraId="64891C5F" w14:textId="77777777"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Alibekov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A.:</w:t>
      </w:r>
      <w:r>
        <w:rPr>
          <w:spacing w:val="-1"/>
          <w:sz w:val="24"/>
        </w:rPr>
        <w:t xml:space="preserve"> </w:t>
      </w:r>
      <w:r>
        <w:rPr>
          <w:sz w:val="24"/>
        </w:rPr>
        <w:t>Kazumoimya,2013-146c.</w:t>
      </w:r>
    </w:p>
    <w:p w14:paraId="7B1247BE" w14:textId="77777777"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proofErr w:type="spellStart"/>
      <w:r>
        <w:rPr>
          <w:sz w:val="24"/>
        </w:rPr>
        <w:t>Bekyashev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Moiseev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2"/>
          <w:sz w:val="24"/>
        </w:rPr>
        <w:t xml:space="preserve"> </w:t>
      </w:r>
      <w:r>
        <w:rPr>
          <w:sz w:val="24"/>
        </w:rPr>
        <w:t>-.</w:t>
      </w:r>
      <w:r>
        <w:rPr>
          <w:spacing w:val="-1"/>
          <w:sz w:val="24"/>
        </w:rPr>
        <w:t xml:space="preserve"> </w:t>
      </w:r>
      <w:r>
        <w:rPr>
          <w:sz w:val="24"/>
        </w:rPr>
        <w:t>M.:</w:t>
      </w:r>
      <w:r>
        <w:rPr>
          <w:spacing w:val="-1"/>
          <w:sz w:val="24"/>
        </w:rPr>
        <w:t xml:space="preserve"> </w:t>
      </w:r>
      <w:r>
        <w:rPr>
          <w:sz w:val="24"/>
        </w:rPr>
        <w:t>prospect</w:t>
      </w:r>
      <w:r>
        <w:rPr>
          <w:spacing w:val="-1"/>
          <w:sz w:val="24"/>
        </w:rPr>
        <w:t xml:space="preserve"> </w:t>
      </w:r>
      <w:r>
        <w:rPr>
          <w:sz w:val="24"/>
        </w:rPr>
        <w:t>2014-328c.</w:t>
      </w:r>
    </w:p>
    <w:p w14:paraId="07573F0F" w14:textId="77777777"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r>
        <w:rPr>
          <w:sz w:val="24"/>
        </w:rPr>
        <w:t>Borisov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law. M:</w:t>
      </w:r>
      <w:r>
        <w:rPr>
          <w:spacing w:val="-1"/>
          <w:sz w:val="24"/>
        </w:rPr>
        <w:t xml:space="preserve"> </w:t>
      </w:r>
      <w:r>
        <w:rPr>
          <w:sz w:val="24"/>
        </w:rPr>
        <w:t>RUDN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</w:t>
      </w:r>
      <w:r>
        <w:rPr>
          <w:spacing w:val="1"/>
          <w:sz w:val="24"/>
        </w:rPr>
        <w:t xml:space="preserve"> </w:t>
      </w:r>
      <w:r>
        <w:rPr>
          <w:sz w:val="24"/>
        </w:rPr>
        <w:t>2014-616s.</w:t>
      </w:r>
    </w:p>
    <w:p w14:paraId="391ADFD1" w14:textId="77777777"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spacing w:before="1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law: textbook</w:t>
      </w:r>
      <w:r>
        <w:rPr>
          <w:spacing w:val="-3"/>
          <w:sz w:val="24"/>
        </w:rPr>
        <w:t xml:space="preserve"> </w:t>
      </w:r>
      <w:r>
        <w:rPr>
          <w:sz w:val="24"/>
        </w:rPr>
        <w:t>(Ed. by</w:t>
      </w:r>
      <w:r>
        <w:rPr>
          <w:spacing w:val="-4"/>
          <w:sz w:val="24"/>
        </w:rPr>
        <w:t xml:space="preserve"> </w:t>
      </w:r>
      <w:r>
        <w:rPr>
          <w:sz w:val="24"/>
        </w:rPr>
        <w:t>A. F.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Nozdrachev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volters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kluver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2014-688s.</w:t>
      </w:r>
    </w:p>
    <w:p w14:paraId="570925B3" w14:textId="0047E375" w:rsidR="00916D69" w:rsidRDefault="004E52B4">
      <w:pPr>
        <w:pStyle w:val="a4"/>
        <w:numPr>
          <w:ilvl w:val="1"/>
          <w:numId w:val="1"/>
        </w:numPr>
        <w:tabs>
          <w:tab w:val="left" w:pos="1050"/>
        </w:tabs>
        <w:rPr>
          <w:sz w:val="24"/>
        </w:rPr>
      </w:pPr>
      <w:proofErr w:type="spellStart"/>
      <w:r>
        <w:rPr>
          <w:sz w:val="24"/>
        </w:rPr>
        <w:t>Buvaeva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law". -</w:t>
      </w:r>
      <w:r>
        <w:rPr>
          <w:spacing w:val="-3"/>
          <w:sz w:val="24"/>
        </w:rPr>
        <w:t xml:space="preserve"> </w:t>
      </w:r>
      <w:r>
        <w:rPr>
          <w:sz w:val="24"/>
        </w:rPr>
        <w:t>Moscow: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yurayt</w:t>
      </w:r>
      <w:proofErr w:type="spellEnd"/>
      <w:r>
        <w:rPr>
          <w:sz w:val="24"/>
        </w:rPr>
        <w:t>,</w:t>
      </w:r>
      <w:r w:rsidR="00E06AE9">
        <w:rPr>
          <w:sz w:val="24"/>
        </w:rPr>
        <w:t xml:space="preserve"> </w:t>
      </w:r>
      <w:r>
        <w:rPr>
          <w:sz w:val="24"/>
        </w:rPr>
        <w:t>2015-376s.</w:t>
      </w: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2C4E0E1C"/>
    <w:lvl w:ilvl="0" w:tplc="8222BFEE">
      <w:start w:val="1"/>
      <w:numFmt w:val="decimal"/>
      <w:lvlText w:val="%1."/>
      <w:lvlJc w:val="left"/>
      <w:pPr>
        <w:ind w:left="296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528326793">
    <w:abstractNumId w:val="0"/>
  </w:num>
  <w:num w:numId="2" w16cid:durableId="4510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023F22"/>
    <w:rsid w:val="004E52B4"/>
    <w:rsid w:val="005D1754"/>
    <w:rsid w:val="00916D69"/>
    <w:rsid w:val="00E06AE9"/>
    <w:rsid w:val="00E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EBFF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5</cp:revision>
  <dcterms:created xsi:type="dcterms:W3CDTF">2022-09-26T09:13:00Z</dcterms:created>
  <dcterms:modified xsi:type="dcterms:W3CDTF">2022-09-26T09:37:00Z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